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EFC3B">
      <w:pPr>
        <w:spacing w:line="480" w:lineRule="exact"/>
        <w:jc w:val="left"/>
        <w:rPr>
          <w:rFonts w:ascii="黑体" w:hAnsi="黑体" w:eastAsia="黑体" w:cs="黑体"/>
          <w:sz w:val="28"/>
          <w:szCs w:val="28"/>
        </w:rPr>
      </w:pPr>
      <w:bookmarkStart w:id="0" w:name="OLE_LINK2"/>
      <w:bookmarkStart w:id="1" w:name="OLE_LINK1"/>
      <w:r>
        <w:rPr>
          <w:rFonts w:hint="eastAsia" w:ascii="黑体" w:hAnsi="黑体" w:eastAsia="黑体" w:cs="黑体"/>
          <w:sz w:val="28"/>
          <w:szCs w:val="28"/>
        </w:rPr>
        <w:t>附件1：</w:t>
      </w:r>
    </w:p>
    <w:p w14:paraId="7E2F8CA2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韶山市卫健系统2025年公开招聘专业技术人员计划与岗位表</w:t>
      </w:r>
      <w:bookmarkEnd w:id="2"/>
    </w:p>
    <w:p w14:paraId="0753621E">
      <w:pPr>
        <w:widowControl w:val="0"/>
        <w:tabs>
          <w:tab w:val="center" w:pos="4153"/>
          <w:tab w:val="right" w:pos="8306"/>
        </w:tabs>
        <w:snapToGrid w:val="0"/>
        <w:jc w:val="left"/>
        <w:rPr>
          <w:rFonts w:ascii="Times New Roman" w:hAnsi="Times New Roman" w:eastAsia="宋体" w:cs="Times New Roman"/>
          <w:kern w:val="2"/>
          <w:sz w:val="18"/>
          <w:szCs w:val="24"/>
          <w:lang w:val="en-US" w:eastAsia="zh-CN" w:bidi="ar-SA"/>
        </w:rPr>
      </w:pPr>
    </w:p>
    <w:tbl>
      <w:tblPr>
        <w:tblStyle w:val="2"/>
        <w:tblW w:w="1518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20"/>
        <w:gridCol w:w="1445"/>
        <w:gridCol w:w="850"/>
        <w:gridCol w:w="3119"/>
        <w:gridCol w:w="1417"/>
        <w:gridCol w:w="2268"/>
        <w:gridCol w:w="2126"/>
        <w:gridCol w:w="2694"/>
      </w:tblGrid>
      <w:tr w14:paraId="6F065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F99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招考单位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1207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8E81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AD6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A2C6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C082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最高年龄</w:t>
            </w:r>
          </w:p>
          <w:p w14:paraId="275D851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（周岁）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3927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最低学历学位要求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47A6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1EF3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226AF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D8BD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市人民医院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F9481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F46A4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E3B4E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68F471D">
            <w:pPr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临床医学、口腔医学、临床医学硕士、内科学、外科学、肿瘤学、急诊医学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4B0A752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BC337FA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本科、学士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A2191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取得医师资格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64AFDA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F0F4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A36CB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4810E">
            <w:pPr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77A8CAF">
            <w:pPr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7FA93">
            <w:pPr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9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CD0B0A">
            <w:pPr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3DEF">
            <w:pPr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58AFF">
            <w:pPr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9841D">
            <w:pPr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取得医师资格；面向高校毕业生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BD7298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C670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AB932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11CB9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EC55AE2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中医医师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57274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D9E640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中医内科学、中医外科学、中医肿瘤学、中医硕士（中医内科学方向、中医外科方向、中医肿瘤方向）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1194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4D128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研究生、硕士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6ECF">
            <w:pPr>
              <w:widowControl/>
              <w:spacing w:line="260" w:lineRule="exact"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取得医师资格；面向高校毕业生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950314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免笔试</w:t>
            </w:r>
          </w:p>
        </w:tc>
      </w:tr>
      <w:tr w14:paraId="43F64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074A5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5C9AB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E601811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精神科医师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16DB2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4692ED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临床医学、精神医学、精神病与精神卫生学、临床医学硕士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AEAE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D807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本科、学士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67187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临床医学专业的需取得医师资格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27B2A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工作地点在韶山市卫健局精卫中心</w:t>
            </w:r>
          </w:p>
        </w:tc>
      </w:tr>
      <w:tr w14:paraId="28062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56507">
            <w:pPr>
              <w:widowControl/>
              <w:spacing w:line="260" w:lineRule="exact"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B50F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02C17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中药师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C3D82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7F62A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中药学、中药硕士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08482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FB56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本科、学士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24CEF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面向高校毕业生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2BBBC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EE94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5FE8">
            <w:pPr>
              <w:widowControl/>
              <w:spacing w:line="260" w:lineRule="exact"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89DE1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1059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88346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E886D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F47A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1BFE7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本科、学士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13F94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面向高校毕业生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492761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2B2F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2B41">
            <w:pPr>
              <w:widowControl/>
              <w:spacing w:line="260" w:lineRule="exact"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市卫健局乡镇卫生院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84CED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7840D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中医医师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DFF6A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394B8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中医学、针灸推拿学、中医康复学、中医骨伤科学、中西医临床医学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2DEFB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16F3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本科、学士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D16D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取得医师资格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09739E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D3A7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390D">
            <w:pPr>
              <w:widowControl/>
              <w:spacing w:line="260" w:lineRule="exact"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73D39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98105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药师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E092D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2B12E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药学类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BB113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BF640">
            <w:pPr>
              <w:ind w:firstLine="600" w:firstLineChars="3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本科、学士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96A4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面向高校毕业生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B1C132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46B2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0024"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25D7"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DA1A9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C86B3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1A3FF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护理学类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E546C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737F8">
            <w:pPr>
              <w:widowControl/>
              <w:spacing w:line="260" w:lineRule="exact"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24B35"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具有护士资格证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523726"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工作地点在韶山市人民医院</w:t>
            </w:r>
          </w:p>
        </w:tc>
      </w:tr>
      <w:tr w14:paraId="6B226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955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5FE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CE52"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C30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751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28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CF2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49D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064DF0F2">
      <w:pPr>
        <w:spacing w:line="480" w:lineRule="exact"/>
        <w:ind w:firstLine="400" w:firstLineChars="200"/>
      </w:pPr>
      <w:r>
        <w:rPr>
          <w:rFonts w:hint="eastAsia" w:ascii="方正仿宋_GBK" w:hAnsi="等线" w:eastAsia="方正仿宋_GBK" w:cs="宋体"/>
          <w:color w:val="000000"/>
          <w:kern w:val="0"/>
          <w:sz w:val="20"/>
          <w:szCs w:val="20"/>
        </w:rPr>
        <w:t>备注：高校毕业生是指2023、2024、2025届（含“同等对待”）未落实工作单位（未在机关事业单位入编）的高校毕业生。</w:t>
      </w:r>
      <w:bookmarkEnd w:id="0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F4AD7"/>
    <w:rsid w:val="54A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2025-10-10T08:24:00Z</dcterms:created>
  <dc:creator>陌上花开</dc:creator>
  <cp:lastModifiedBy>陌上花开</cp:lastModifiedBy>
  <dcterms:modified xsi:type="dcterms:W3CDTF">2025-10-10T08:26:08Z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738D730E3FFA4ECA8C6924EF14A895CD_11</vt:lpwstr>
  </property>
  <property fmtid="{D5CDD505-2E9C-101B-9397-08002B2CF9AE}" pid="4" name="KSOTemplateDocerSaveRecord">
    <vt:lpwstr>eyJoZGlkIjoiOGVlZTgzYjIzMjdjYTA4YWU2ZDFkN2U1MzZjOTQ2MmEiLCJ1c2VySWQiOiIxMDc0ODQ5MzQwIn0=</vt:lpwstr>
  </property>
</Properties>
</file>